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EB9" w:rsidRDefault="00E62EB9" w:rsidP="002E7331">
      <w:pPr>
        <w:tabs>
          <w:tab w:val="left" w:pos="4032"/>
        </w:tabs>
        <w:jc w:val="center"/>
        <w:rPr>
          <w:rFonts w:ascii="Times New Roman" w:eastAsia="Calibri" w:hAnsi="Times New Roman" w:cs="Times New Roman"/>
          <w:sz w:val="24"/>
        </w:rPr>
      </w:pPr>
      <w:r w:rsidRPr="00E62EB9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6360495" cy="8753475"/>
            <wp:effectExtent l="0" t="0" r="2540" b="0"/>
            <wp:docPr id="1" name="Рисунок 1" descr="C:\Users\D8CB~1\AppData\Local\Temp\7zOC1C117D0\рп Биология 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8CB~1\AppData\Local\Temp\7zOC1C117D0\рп Биология 7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218" cy="875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EB9" w:rsidRDefault="00E62EB9" w:rsidP="002E7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2E7331" w:rsidRPr="002E7331" w:rsidRDefault="002E7331" w:rsidP="002E7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2E733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Пояснительная записка</w:t>
      </w:r>
    </w:p>
    <w:p w:rsidR="002E7331" w:rsidRPr="002E7331" w:rsidRDefault="002E7331" w:rsidP="002E73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7331" w:rsidRDefault="002E7331" w:rsidP="002E733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 w:rsidRPr="002E7331">
        <w:rPr>
          <w:rFonts w:ascii="Times New Roman" w:eastAsia="Times New Roman" w:hAnsi="Times New Roman" w:cs="Times New Roman"/>
          <w:sz w:val="24"/>
          <w:lang w:eastAsia="zh-CN"/>
        </w:rPr>
        <w:t>Рабочая программа разработана в соответствии с основной образовательной программой МБОУ  Красноборская средняя общеобразовательная школа  Агрызского муниципального р</w:t>
      </w:r>
      <w:r w:rsidR="00E8429F">
        <w:rPr>
          <w:rFonts w:ascii="Times New Roman" w:eastAsia="Times New Roman" w:hAnsi="Times New Roman" w:cs="Times New Roman"/>
          <w:sz w:val="24"/>
          <w:lang w:eastAsia="zh-CN"/>
        </w:rPr>
        <w:t>айона Республики Татарстан, 2021</w:t>
      </w:r>
      <w:r w:rsidR="00B13B33">
        <w:rPr>
          <w:rFonts w:ascii="Times New Roman" w:eastAsia="Times New Roman" w:hAnsi="Times New Roman" w:cs="Times New Roman"/>
          <w:sz w:val="24"/>
          <w:lang w:eastAsia="zh-CN"/>
        </w:rPr>
        <w:t xml:space="preserve"> </w:t>
      </w:r>
      <w:r w:rsidRPr="002E7331">
        <w:rPr>
          <w:rFonts w:ascii="Times New Roman" w:eastAsia="Times New Roman" w:hAnsi="Times New Roman" w:cs="Times New Roman"/>
          <w:sz w:val="24"/>
          <w:lang w:eastAsia="zh-CN"/>
        </w:rPr>
        <w:t>г. Данная программа рассчитана на 1 год. Общее число учебны</w:t>
      </w:r>
      <w:r>
        <w:rPr>
          <w:rFonts w:ascii="Times New Roman" w:eastAsia="Times New Roman" w:hAnsi="Times New Roman" w:cs="Times New Roman"/>
          <w:sz w:val="24"/>
          <w:lang w:eastAsia="zh-CN"/>
        </w:rPr>
        <w:t>х часов в 7</w:t>
      </w:r>
      <w:r w:rsidRPr="002E7331">
        <w:rPr>
          <w:rFonts w:ascii="Times New Roman" w:eastAsia="Times New Roman" w:hAnsi="Times New Roman" w:cs="Times New Roman"/>
          <w:sz w:val="24"/>
          <w:lang w:eastAsia="zh-CN"/>
        </w:rPr>
        <w:t xml:space="preserve"> классе – 35ч. в год (1ч. в неделю).</w:t>
      </w:r>
    </w:p>
    <w:p w:rsidR="00A44260" w:rsidRDefault="00A44260" w:rsidP="00A44260">
      <w:pPr>
        <w:pStyle w:val="dash041e0431044b0447043d044b0439"/>
        <w:ind w:firstLine="708"/>
        <w:jc w:val="both"/>
        <w:rPr>
          <w:rStyle w:val="dash041e0431044b0447043d044b0439char1"/>
          <w:szCs w:val="22"/>
        </w:rPr>
      </w:pPr>
      <w:r>
        <w:rPr>
          <w:rStyle w:val="dash041e0431044b0447043d044b0439char1"/>
          <w:szCs w:val="22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 учебного предмета «Биология».</w:t>
      </w:r>
    </w:p>
    <w:p w:rsidR="00A44260" w:rsidRPr="002E7331" w:rsidRDefault="00A44260" w:rsidP="002E733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bookmarkStart w:id="0" w:name="_GoBack"/>
      <w:bookmarkEnd w:id="0"/>
    </w:p>
    <w:p w:rsidR="002E7331" w:rsidRPr="002E7331" w:rsidRDefault="002E7331" w:rsidP="002E733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2E7331" w:rsidRPr="002E7331" w:rsidRDefault="002E7331" w:rsidP="002E733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2E7331" w:rsidRPr="002E7331" w:rsidRDefault="002E7331" w:rsidP="002E733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2E7331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Планируемые результаты освоения учебного предмета</w:t>
      </w:r>
    </w:p>
    <w:p w:rsidR="002E7331" w:rsidRPr="002E7331" w:rsidRDefault="002E7331" w:rsidP="002E733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lang w:eastAsia="zh-CN"/>
        </w:rPr>
      </w:pPr>
    </w:p>
    <w:p w:rsidR="002E7331" w:rsidRPr="002E7331" w:rsidRDefault="002E7331" w:rsidP="002E73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b/>
          <w:lang w:eastAsia="zh-CN"/>
        </w:rPr>
        <w:t>Личностными результатами изучения предмета «Биология» являются следующие умения:</w:t>
      </w:r>
    </w:p>
    <w:p w:rsidR="002E7331" w:rsidRPr="002E7331" w:rsidRDefault="002E7331" w:rsidP="002E7331">
      <w:pPr>
        <w:numPr>
          <w:ilvl w:val="0"/>
          <w:numId w:val="4"/>
        </w:num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2E7331" w:rsidRPr="002E7331" w:rsidRDefault="002E7331" w:rsidP="002E7331">
      <w:pPr>
        <w:numPr>
          <w:ilvl w:val="0"/>
          <w:numId w:val="4"/>
        </w:num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>Постепенно выстраивать собственное целостное мировоззрение.</w:t>
      </w:r>
    </w:p>
    <w:p w:rsidR="002E7331" w:rsidRPr="002E7331" w:rsidRDefault="002E7331" w:rsidP="002E7331">
      <w:pPr>
        <w:numPr>
          <w:ilvl w:val="0"/>
          <w:numId w:val="4"/>
        </w:num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2E7331" w:rsidRPr="002E7331" w:rsidRDefault="002E7331" w:rsidP="002E7331">
      <w:pPr>
        <w:numPr>
          <w:ilvl w:val="0"/>
          <w:numId w:val="4"/>
        </w:num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 xml:space="preserve">Оценивать жизненные ситуации с точки зрения безопасного образа жизни и сохранения здоровья. </w:t>
      </w:r>
    </w:p>
    <w:p w:rsidR="002E7331" w:rsidRPr="002E7331" w:rsidRDefault="002E7331" w:rsidP="002E7331">
      <w:pPr>
        <w:numPr>
          <w:ilvl w:val="0"/>
          <w:numId w:val="4"/>
        </w:num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 xml:space="preserve">Оценивать экологический риск взаимоотношений человека и природы. </w:t>
      </w:r>
    </w:p>
    <w:p w:rsidR="002E7331" w:rsidRPr="002E7331" w:rsidRDefault="002E7331" w:rsidP="002E7331">
      <w:pPr>
        <w:numPr>
          <w:ilvl w:val="0"/>
          <w:numId w:val="4"/>
        </w:num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2E7331" w:rsidRPr="002E7331" w:rsidRDefault="002E7331" w:rsidP="002E7331">
      <w:pPr>
        <w:numPr>
          <w:ilvl w:val="0"/>
          <w:numId w:val="4"/>
        </w:num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>Средством развития личностных результатов служит учебный материал, и прежде всего продуктивные задания учебника.</w:t>
      </w:r>
    </w:p>
    <w:p w:rsidR="002E7331" w:rsidRPr="002E7331" w:rsidRDefault="002E7331" w:rsidP="002E7331">
      <w:pPr>
        <w:tabs>
          <w:tab w:val="left" w:pos="700"/>
        </w:tabs>
        <w:suppressAutoHyphens/>
        <w:spacing w:after="0" w:line="240" w:lineRule="auto"/>
        <w:ind w:left="314"/>
        <w:jc w:val="both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p w:rsidR="002E7331" w:rsidRPr="002E7331" w:rsidRDefault="002E7331" w:rsidP="002E73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zh-CN"/>
        </w:rPr>
      </w:pPr>
      <w:r w:rsidRPr="002E7331">
        <w:rPr>
          <w:rFonts w:ascii="Times New Roman" w:eastAsia="Times New Roman" w:hAnsi="Times New Roman" w:cs="Times New Roman"/>
          <w:b/>
          <w:lang w:eastAsia="zh-CN"/>
        </w:rPr>
        <w:t>Метапредметными результатами изучения курса «Биология» являются</w:t>
      </w:r>
      <w:r w:rsidRPr="002E7331">
        <w:rPr>
          <w:rFonts w:ascii="Times New Roman" w:eastAsia="Times New Roman" w:hAnsi="Times New Roman" w:cs="Times New Roman"/>
          <w:b/>
          <w:u w:val="single"/>
          <w:lang w:eastAsia="zh-CN"/>
        </w:rPr>
        <w:t xml:space="preserve"> </w:t>
      </w:r>
      <w:r w:rsidRPr="002E7331">
        <w:rPr>
          <w:rFonts w:ascii="Times New Roman" w:eastAsia="Times New Roman" w:hAnsi="Times New Roman" w:cs="Times New Roman"/>
          <w:b/>
          <w:lang w:eastAsia="zh-CN"/>
        </w:rPr>
        <w:t>следующие умения:</w:t>
      </w:r>
    </w:p>
    <w:p w:rsidR="002E7331" w:rsidRPr="002E7331" w:rsidRDefault="002E7331" w:rsidP="002E73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b/>
          <w:lang w:eastAsia="zh-CN"/>
        </w:rPr>
        <w:t>Регулятивные УУД:</w:t>
      </w:r>
    </w:p>
    <w:p w:rsidR="002E7331" w:rsidRPr="002E7331" w:rsidRDefault="002E7331" w:rsidP="002E7331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spacing w:after="0" w:line="240" w:lineRule="auto"/>
        <w:ind w:left="329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2E7331" w:rsidRPr="002E7331" w:rsidRDefault="002E7331" w:rsidP="002E7331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spacing w:after="0" w:line="240" w:lineRule="auto"/>
        <w:ind w:left="329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>Выдвигать версии решения проблемы, осознавать конечный результат, выбирать из предложенных и искать самостоятельно  средства достижения цели.</w:t>
      </w:r>
    </w:p>
    <w:p w:rsidR="002E7331" w:rsidRPr="002E7331" w:rsidRDefault="002E7331" w:rsidP="002E7331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spacing w:after="0" w:line="240" w:lineRule="auto"/>
        <w:ind w:left="329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>Составлять (индивидуально или в группе) план решения проблемы (выполнения проекта).</w:t>
      </w:r>
    </w:p>
    <w:p w:rsidR="002E7331" w:rsidRPr="002E7331" w:rsidRDefault="002E7331" w:rsidP="002E7331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spacing w:after="0" w:line="240" w:lineRule="auto"/>
        <w:ind w:left="329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>Работая по плану, сверять свои действия с целью и, при необходимости, исправлять ошибки самостоятельно.</w:t>
      </w:r>
    </w:p>
    <w:p w:rsidR="002E7331" w:rsidRPr="002E7331" w:rsidRDefault="002E7331" w:rsidP="002E7331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spacing w:after="0" w:line="240" w:lineRule="auto"/>
        <w:ind w:left="329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>В диалоге с учителем совершенствовать самостоятельно выработанные критерии оценки.</w:t>
      </w:r>
    </w:p>
    <w:p w:rsidR="002E7331" w:rsidRPr="002E7331" w:rsidRDefault="002E7331" w:rsidP="002E7331">
      <w:pPr>
        <w:numPr>
          <w:ilvl w:val="0"/>
          <w:numId w:val="1"/>
        </w:numPr>
        <w:tabs>
          <w:tab w:val="left" w:pos="316"/>
          <w:tab w:val="left" w:pos="700"/>
        </w:tabs>
        <w:suppressAutoHyphens/>
        <w:spacing w:after="0" w:line="240" w:lineRule="auto"/>
        <w:ind w:left="329"/>
        <w:jc w:val="both"/>
        <w:rPr>
          <w:rFonts w:ascii="Times New Roman" w:eastAsia="Times New Roman" w:hAnsi="Times New Roman" w:cs="Times New Roman"/>
          <w:b/>
          <w:i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2E7331" w:rsidRPr="002E7331" w:rsidRDefault="002E7331" w:rsidP="002E73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b/>
          <w:lang w:eastAsia="zh-CN"/>
        </w:rPr>
        <w:t>Познавательные УУД:</w:t>
      </w:r>
    </w:p>
    <w:p w:rsidR="002E7331" w:rsidRPr="002E7331" w:rsidRDefault="002E7331" w:rsidP="002E7331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2E7331" w:rsidRPr="002E7331" w:rsidRDefault="002E7331" w:rsidP="002E7331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2E7331" w:rsidRPr="002E7331" w:rsidRDefault="002E7331" w:rsidP="002E7331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>Строить логическое рассуждение, включающее установление причинно-следственных связей.</w:t>
      </w:r>
    </w:p>
    <w:p w:rsidR="002E7331" w:rsidRPr="002E7331" w:rsidRDefault="002E7331" w:rsidP="002E7331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 xml:space="preserve">Создавать схематические модели с выделением существенных характеристик объекта. </w:t>
      </w:r>
    </w:p>
    <w:p w:rsidR="002E7331" w:rsidRPr="002E7331" w:rsidRDefault="002E7331" w:rsidP="002E7331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2E7331" w:rsidRPr="002E7331" w:rsidRDefault="002E7331" w:rsidP="002E7331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 xml:space="preserve">Вычитывать все уровни текстовой информации. </w:t>
      </w:r>
    </w:p>
    <w:p w:rsidR="002E7331" w:rsidRPr="002E7331" w:rsidRDefault="002E7331" w:rsidP="002E7331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lastRenderedPageBreak/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2E7331" w:rsidRPr="002E7331" w:rsidRDefault="002E7331" w:rsidP="002E7331">
      <w:pPr>
        <w:numPr>
          <w:ilvl w:val="0"/>
          <w:numId w:val="2"/>
        </w:numPr>
        <w:tabs>
          <w:tab w:val="left" w:pos="43"/>
          <w:tab w:val="left" w:pos="714"/>
        </w:tabs>
        <w:suppressAutoHyphens/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b/>
          <w:i/>
          <w:lang w:eastAsia="zh-CN"/>
        </w:rPr>
      </w:pPr>
      <w:r w:rsidRPr="002E7331">
        <w:rPr>
          <w:rFonts w:ascii="Times New Roman" w:eastAsia="Times New Roman" w:hAnsi="Times New Roman" w:cs="Times New Roman"/>
          <w:lang w:eastAsia="zh-CN"/>
        </w:rPr>
        <w:t>Средством формирования познавательных УУД служит учебный материал, и прежде всего продуктивные задания учебника.</w:t>
      </w:r>
    </w:p>
    <w:p w:rsidR="002E7331" w:rsidRPr="007F0FB8" w:rsidRDefault="002E7331" w:rsidP="007F0F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2E7331">
        <w:rPr>
          <w:rFonts w:ascii="Times New Roman" w:eastAsia="Times New Roman" w:hAnsi="Times New Roman" w:cs="Times New Roman"/>
          <w:b/>
          <w:lang w:eastAsia="zh-CN"/>
        </w:rPr>
        <w:t>Коммуникативные УУД:</w:t>
      </w:r>
      <w:r w:rsidRPr="002E7331">
        <w:rPr>
          <w:rFonts w:ascii="Times New Roman" w:eastAsia="Times New Roman" w:hAnsi="Times New Roman" w:cs="Times New Roman"/>
          <w:lang w:eastAsia="zh-CN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  <w:r w:rsidRPr="002E7331">
        <w:rPr>
          <w:rFonts w:ascii="Times New Roman" w:eastAsia="Times New Roman" w:hAnsi="Times New Roman" w:cs="Times New Roman"/>
          <w:b/>
          <w:lang w:eastAsia="zh-CN"/>
        </w:rPr>
        <w:t xml:space="preserve"> </w:t>
      </w:r>
    </w:p>
    <w:p w:rsidR="002E7331" w:rsidRDefault="002E7331" w:rsidP="002E733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2E7331">
        <w:rPr>
          <w:rFonts w:ascii="Times New Roman" w:eastAsia="Times New Roman" w:hAnsi="Times New Roman" w:cs="Times New Roman"/>
          <w:b/>
          <w:lang w:eastAsia="zh-CN"/>
        </w:rPr>
        <w:t>Предметные результа</w:t>
      </w:r>
      <w:r>
        <w:rPr>
          <w:rFonts w:ascii="Times New Roman" w:eastAsia="Times New Roman" w:hAnsi="Times New Roman" w:cs="Times New Roman"/>
          <w:b/>
          <w:lang w:eastAsia="zh-CN"/>
        </w:rPr>
        <w:t>ты изучения предмета «Биология»:</w:t>
      </w:r>
    </w:p>
    <w:p w:rsidR="002E7331" w:rsidRPr="004B65EF" w:rsidRDefault="000967F4" w:rsidP="002E7331">
      <w:pPr>
        <w:pStyle w:val="3"/>
        <w:tabs>
          <w:tab w:val="left" w:pos="284"/>
        </w:tabs>
        <w:spacing w:before="0"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Учащийся</w:t>
      </w:r>
      <w:r w:rsidR="002E7331">
        <w:rPr>
          <w:rFonts w:ascii="Times New Roman" w:hAnsi="Times New Roman" w:cs="Times New Roman"/>
          <w:i w:val="0"/>
          <w:sz w:val="24"/>
          <w:szCs w:val="24"/>
        </w:rPr>
        <w:t xml:space="preserve"> 7 класса</w:t>
      </w:r>
      <w:r w:rsidR="002E7331" w:rsidRPr="004B65EF">
        <w:rPr>
          <w:rFonts w:ascii="Times New Roman" w:hAnsi="Times New Roman" w:cs="Times New Roman"/>
          <w:i w:val="0"/>
          <w:sz w:val="24"/>
          <w:szCs w:val="24"/>
        </w:rPr>
        <w:t xml:space="preserve"> научится:</w:t>
      </w:r>
    </w:p>
    <w:p w:rsidR="002E7331" w:rsidRPr="004C02E8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2E7331" w:rsidRPr="004C02E8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аргументировать, приводить доказательства родства различных таксонов растений, животных, грибов и бактерий;</w:t>
      </w:r>
    </w:p>
    <w:p w:rsidR="002E7331" w:rsidRPr="004C02E8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аргументировать, приводить доказательства различий растений, животных, грибов и бактерий;</w:t>
      </w:r>
    </w:p>
    <w:p w:rsidR="002E7331" w:rsidRPr="004C02E8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2E7331" w:rsidRPr="004C02E8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раскрывать роль биологии в практической деятельности людей; роль различных организмов в жизни человека;</w:t>
      </w:r>
    </w:p>
    <w:p w:rsidR="002E7331" w:rsidRPr="004C02E8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2E7331" w:rsidRPr="004C02E8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выявлять примеры и раскрывать сущность приспособленности организмов к среде обитания;</w:t>
      </w:r>
    </w:p>
    <w:p w:rsidR="002E7331" w:rsidRPr="004C02E8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различать 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2E7331" w:rsidRPr="004C02E8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2E7331" w:rsidRPr="004C02E8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устанавливать взаимосвязи между особенностями строения и функциями клеток и тканей, органов и систем органов;</w:t>
      </w:r>
    </w:p>
    <w:p w:rsidR="002E7331" w:rsidRPr="004C02E8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использовать методы биологической науки наблюдать и описывать биологические объекты и процессы; ставить биологические эксперименты и объяснять их результаты;</w:t>
      </w:r>
    </w:p>
    <w:p w:rsidR="002E7331" w:rsidRPr="004C02E8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знать и аргументировать основные правила поведения в природе;</w:t>
      </w:r>
    </w:p>
    <w:p w:rsidR="002E7331" w:rsidRPr="004C02E8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анализировать и оценивать последствия деятельности человека в природе;</w:t>
      </w:r>
    </w:p>
    <w:p w:rsidR="002E7331" w:rsidRPr="004C02E8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описывать и использовать приемы выращивания и размножения культурных растений и домашних животных, ухода за ними;</w:t>
      </w:r>
    </w:p>
    <w:p w:rsidR="002E7331" w:rsidRPr="004C02E8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знать и соблюдать правила работы в кабинете биологии.</w:t>
      </w:r>
    </w:p>
    <w:p w:rsidR="002E7331" w:rsidRPr="004B65EF" w:rsidRDefault="000967F4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Учащийся</w:t>
      </w:r>
      <w:r w:rsidR="002E7331">
        <w:rPr>
          <w:rFonts w:ascii="Times New Roman" w:hAnsi="Times New Roman" w:cs="Times New Roman"/>
          <w:i w:val="0"/>
          <w:sz w:val="24"/>
          <w:szCs w:val="24"/>
        </w:rPr>
        <w:t xml:space="preserve"> 7 класса</w:t>
      </w:r>
      <w:r w:rsidR="002E7331" w:rsidRPr="004B65EF">
        <w:rPr>
          <w:rFonts w:ascii="Times New Roman" w:hAnsi="Times New Roman" w:cs="Times New Roman"/>
          <w:i w:val="0"/>
          <w:sz w:val="24"/>
          <w:szCs w:val="24"/>
        </w:rPr>
        <w:t xml:space="preserve"> получит возможность научиться:</w:t>
      </w:r>
    </w:p>
    <w:p w:rsidR="002E7331" w:rsidRPr="004B65EF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находить информацию о растениях, животных грибах и бактериях 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2E7331" w:rsidRPr="004B65EF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2E7331" w:rsidRPr="004B65EF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2E7331" w:rsidRPr="004B65EF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2E7331" w:rsidRPr="004B65EF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2E7331" w:rsidRPr="004B65EF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2E7331" w:rsidRPr="004B65EF" w:rsidRDefault="002E7331" w:rsidP="002E7331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2E7331" w:rsidRDefault="002E7331" w:rsidP="002E7331"/>
    <w:p w:rsidR="002E7331" w:rsidRPr="002E7331" w:rsidRDefault="002E7331" w:rsidP="002E733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733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 учебного предмета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Царство Животные. 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Общее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знакомство с животными. Животные ткани, органы и системы органов животных. Организм животного как биосистема. 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Одноклеточные животные, или Простейшие. 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Общая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характеристика простейших. Происхождение простейших.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Тип Кишечнополостные. 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Многоклеточные животные. Общая характеристика типа Кишечнополостные. Регенерация. Происхождение кишечнополостных. Значение кишечнополостных в природе и жизни человека.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Типы червей. 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Происхождение червей. 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Тип Моллюски. 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Общая характеристика типа Моллюски. Многообразие моллюсков. Происхождение моллюсков и их значение в природе и жизни человека.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Тип Членистоногие.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Общая характеристика типа Членистоногие.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Среды жизни. Происхождение членистоногих. Охрана членистоногих.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Класс Ракообразные. Особенности строения и жизнедеятельности ракообразных, их значение в природе и жизни человека. 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Класс Паукообразные. Особенности строения и жизнедеятельности паукообразных, их значение в природе и жизни человека. Клещи – переносчики возбудителей заболеваний животных и человека. Меры профилактики.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Класс Насекомые. Особенности строения и жизнедеятельности насекомых. Поведение насекомых, инстинкты. Значение насекомых в природе и сельскохозяйственной деятельности человека. Насекомые – вредители. Меры по сокращению численности насекомых-вредителей. Насекомые, снижающие численность вредителей растений. Насекомые – переносчики возбудителей и паразиты человека и домашних животных. Одомашненные насекомые: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медоносная пчела и тутовый шелкопряд.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Тип Хордовые. 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Общая 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88529E">
        <w:rPr>
          <w:rFonts w:ascii="Times New Roman" w:hAnsi="Times New Roman" w:cs="Times New Roman"/>
          <w:sz w:val="24"/>
          <w:szCs w:val="24"/>
        </w:rPr>
        <w:lastRenderedPageBreak/>
        <w:t>Происхождение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земноводных. Многообразие современных земноводных и их охрана. Значение земноводных в природе и жизни человека.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 xml:space="preserve">Класс Пресмыкающиеся. Общая характеристика класса Пресмыкающиеся. Места обитания, особенности внешнего и внутреннего строения пресмыкающихся. Размножение пресмыкающихся. Происхождение и многообразие древних пресмыкающихся. Значение пресмыкающихся в природе и жизни человека. 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Сезонные явления в жизни птиц.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29E">
        <w:rPr>
          <w:rFonts w:ascii="Times New Roman" w:hAnsi="Times New Roman" w:cs="Times New Roman"/>
          <w:sz w:val="24"/>
          <w:szCs w:val="24"/>
        </w:rPr>
        <w:t>Экологические группы птиц. Происхождение птиц. Значение птиц в природе и жизни человека. Охрана птиц. Птицеводство. Домашние птицы, приемы выращивания и ухода за птицами.</w:t>
      </w:r>
    </w:p>
    <w:p w:rsidR="002E7331" w:rsidRPr="0088529E" w:rsidRDefault="002E7331" w:rsidP="002E7331">
      <w:pPr>
        <w:pStyle w:val="a3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8529E">
        <w:rPr>
          <w:rFonts w:ascii="Times New Roman" w:hAnsi="Times New Roman" w:cs="Times New Roman"/>
          <w:sz w:val="24"/>
          <w:szCs w:val="24"/>
        </w:rPr>
        <w:t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рассудочное поведение.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Многообразие птиц и млекопитающих родного края.</w:t>
      </w:r>
    </w:p>
    <w:p w:rsidR="002E7331" w:rsidRPr="0009488D" w:rsidRDefault="0009488D" w:rsidP="002E733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48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Лабораторные работы:</w:t>
      </w:r>
    </w:p>
    <w:p w:rsidR="002E7331" w:rsidRPr="00CE3F47" w:rsidRDefault="0009488D" w:rsidP="002E7331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Л.р.№1.</w:t>
      </w:r>
      <w:r w:rsidR="002E7331" w:rsidRPr="00CE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строения и передвижения одноклеточных животных; </w:t>
      </w:r>
    </w:p>
    <w:p w:rsidR="002E7331" w:rsidRPr="00CE3F47" w:rsidRDefault="0009488D" w:rsidP="002E7331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Л.р.№2.</w:t>
      </w:r>
      <w:r w:rsidR="002E7331" w:rsidRPr="00CE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внешнего строения дождевого червя, наблюдение за его передвижением и реакциями на раздражения; </w:t>
      </w:r>
    </w:p>
    <w:p w:rsidR="002E7331" w:rsidRPr="00CE3F47" w:rsidRDefault="0009488D" w:rsidP="002E7331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Л.р. №3</w:t>
      </w:r>
      <w:r w:rsidR="002E7331" w:rsidRPr="00CE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.Изучение строения раковин моллюсков; </w:t>
      </w:r>
    </w:p>
    <w:p w:rsidR="002E7331" w:rsidRPr="00CE3F47" w:rsidRDefault="0009488D" w:rsidP="002E7331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Л.р. №4</w:t>
      </w:r>
      <w:r w:rsidR="002E7331" w:rsidRPr="00CE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.Изучение внешнего строения насекомого; </w:t>
      </w:r>
    </w:p>
    <w:p w:rsidR="0009488D" w:rsidRDefault="0009488D" w:rsidP="0009488D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Л.р. №5</w:t>
      </w:r>
      <w:r w:rsidR="002E7331" w:rsidRPr="00CE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.Изучение типов развития насекомых; </w:t>
      </w:r>
    </w:p>
    <w:p w:rsidR="002E7331" w:rsidRPr="00CE3F47" w:rsidRDefault="0009488D" w:rsidP="002E7331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Л.р. №6</w:t>
      </w:r>
      <w:r w:rsidR="002E7331" w:rsidRPr="00CE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.Изучение внешнего строения и передвижения рыб; </w:t>
      </w:r>
    </w:p>
    <w:p w:rsidR="002E7331" w:rsidRPr="00CE3F47" w:rsidRDefault="0009488D" w:rsidP="002E7331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Л.р. №7</w:t>
      </w:r>
      <w:r w:rsidR="002E7331" w:rsidRPr="00CE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.Изучение внешнего строения и перьевого покрова птиц; </w:t>
      </w:r>
    </w:p>
    <w:p w:rsidR="002E7331" w:rsidRPr="00CE3F47" w:rsidRDefault="0009488D" w:rsidP="002E7331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Л.р. №8</w:t>
      </w:r>
      <w:r w:rsidR="002E7331" w:rsidRPr="00CE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.Изучение внешнего строения, скелета и зубной системы млекопитающих. </w:t>
      </w:r>
    </w:p>
    <w:p w:rsidR="0009488D" w:rsidRPr="0009488D" w:rsidRDefault="0009488D" w:rsidP="002E7331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48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Экскурсий:</w:t>
      </w:r>
    </w:p>
    <w:p w:rsidR="002E7331" w:rsidRPr="00373871" w:rsidRDefault="002E7331" w:rsidP="002E7331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73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Многообразие животных; </w:t>
      </w:r>
    </w:p>
    <w:p w:rsidR="002E7331" w:rsidRPr="00373871" w:rsidRDefault="0009488D" w:rsidP="002E7331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E7331" w:rsidRPr="00373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E7331" w:rsidRPr="00373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Разнообразие и роль членистоногих в природе родного края; </w:t>
      </w:r>
    </w:p>
    <w:p w:rsidR="002E7331" w:rsidRDefault="0009488D" w:rsidP="002E7331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E7331" w:rsidRPr="00373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E7331" w:rsidRPr="00373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Разнообразие птиц и мле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копитающих местности проживания.</w:t>
      </w:r>
    </w:p>
    <w:p w:rsidR="004E5E1B" w:rsidRPr="00373871" w:rsidRDefault="004E5E1B" w:rsidP="002E7331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5E1B" w:rsidRDefault="004E5E1B">
      <w:r>
        <w:br w:type="page"/>
      </w:r>
    </w:p>
    <w:p w:rsidR="002E7331" w:rsidRDefault="002E7331" w:rsidP="002E7331"/>
    <w:p w:rsidR="002E7331" w:rsidRPr="002E7331" w:rsidRDefault="002E7331" w:rsidP="002E733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733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Тематическое планирование</w:t>
      </w:r>
    </w:p>
    <w:p w:rsidR="002E7331" w:rsidRPr="002E7331" w:rsidRDefault="002E7331" w:rsidP="002E733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31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1"/>
        <w:gridCol w:w="1304"/>
        <w:gridCol w:w="1696"/>
        <w:gridCol w:w="1696"/>
        <w:gridCol w:w="1696"/>
      </w:tblGrid>
      <w:tr w:rsidR="002E7331" w:rsidRPr="002E7331" w:rsidTr="00102AEC">
        <w:trPr>
          <w:trHeight w:val="509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E7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Название раздела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E7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</w:t>
            </w:r>
          </w:p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E7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часов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E7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Контрольные работы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E7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Лабораторные работы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E7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Экскурсии</w:t>
            </w:r>
          </w:p>
        </w:tc>
      </w:tr>
      <w:tr w:rsidR="002E7331" w:rsidRPr="002E7331" w:rsidTr="00102AEC">
        <w:trPr>
          <w:trHeight w:val="393"/>
        </w:trPr>
        <w:tc>
          <w:tcPr>
            <w:tcW w:w="29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Введение. Простейшие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:rsidR="002E7331" w:rsidRPr="002E7331" w:rsidRDefault="0009488D" w:rsidP="002E73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E7331" w:rsidRPr="002E7331" w:rsidTr="00102AEC">
        <w:trPr>
          <w:trHeight w:val="373"/>
        </w:trPr>
        <w:tc>
          <w:tcPr>
            <w:tcW w:w="29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Беспозвоночные животные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:rsidR="002E7331" w:rsidRPr="002E7331" w:rsidRDefault="0009488D" w:rsidP="002E73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331" w:rsidRPr="002E7331" w:rsidRDefault="00AC1A88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2E7331" w:rsidRPr="002E7331" w:rsidTr="00102AEC">
        <w:trPr>
          <w:trHeight w:val="494"/>
        </w:trPr>
        <w:tc>
          <w:tcPr>
            <w:tcW w:w="29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Хордовые животные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:rsidR="002E7331" w:rsidRPr="002E7331" w:rsidRDefault="0009488D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E7331" w:rsidRPr="002E7331" w:rsidTr="00102AEC">
        <w:trPr>
          <w:trHeight w:val="261"/>
        </w:trPr>
        <w:tc>
          <w:tcPr>
            <w:tcW w:w="29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Строение и функции органов и систем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</w:tcBorders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</w:tcBorders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E7331" w:rsidRPr="002E7331" w:rsidTr="00102AEC">
        <w:trPr>
          <w:trHeight w:val="261"/>
        </w:trPr>
        <w:tc>
          <w:tcPr>
            <w:tcW w:w="29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Эволюция животных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</w:tcBorders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</w:tcBorders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E7331" w:rsidRPr="002E7331" w:rsidTr="00102AEC">
        <w:trPr>
          <w:trHeight w:val="261"/>
        </w:trPr>
        <w:tc>
          <w:tcPr>
            <w:tcW w:w="29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Биоценозы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</w:tcBorders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</w:tcBorders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7331" w:rsidRPr="002E7331" w:rsidRDefault="0009488D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2E7331" w:rsidRPr="002E7331" w:rsidTr="00102AEC">
        <w:trPr>
          <w:trHeight w:val="261"/>
        </w:trPr>
        <w:tc>
          <w:tcPr>
            <w:tcW w:w="29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Человек и животный мир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</w:tcBorders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</w:tcBorders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2E7331" w:rsidRPr="002E7331" w:rsidTr="00102AEC">
        <w:trPr>
          <w:trHeight w:val="261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E73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E73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1" w:rsidRPr="002E7331" w:rsidRDefault="00AF33B4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31" w:rsidRPr="002E7331" w:rsidRDefault="0009488D" w:rsidP="002E73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331" w:rsidRPr="002E7331" w:rsidRDefault="002E7331" w:rsidP="002E73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E73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</w:tbl>
    <w:p w:rsidR="002E7331" w:rsidRPr="002E7331" w:rsidRDefault="002E7331" w:rsidP="002E733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E7331" w:rsidRPr="002E7331" w:rsidRDefault="002E7331" w:rsidP="002E733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733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Календарно-тематическое планирование</w:t>
      </w:r>
    </w:p>
    <w:p w:rsidR="002E7331" w:rsidRPr="002E7331" w:rsidRDefault="002E7331" w:rsidP="002E733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33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УМК: - Биолог</w:t>
      </w:r>
      <w:r w:rsidR="00AC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ия. </w:t>
      </w:r>
      <w:r w:rsidR="000967F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</w:t>
      </w:r>
      <w:r w:rsidR="00AC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Pr="002E7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кл.: учебник для общеобразовательных учреждений / </w:t>
      </w:r>
      <w:r w:rsidR="000967F4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Латюшкин В.В., Шапкин В.А.</w:t>
      </w:r>
      <w:r w:rsidRPr="002E7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</w:t>
      </w:r>
      <w:r w:rsidRPr="000948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Дрофа, </w:t>
      </w:r>
      <w:r w:rsidR="00B13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2018</w:t>
      </w:r>
      <w:r w:rsidRPr="000948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E7331" w:rsidRPr="002E7331" w:rsidRDefault="002E7331" w:rsidP="002E733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331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</w:t>
      </w:r>
      <w:r w:rsidR="00AC1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приложение по биологии для 7</w:t>
      </w:r>
      <w:r w:rsidRPr="002E7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 w:rsidRPr="002E7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hyperlink r:id="rId8" w:history="1">
        <w:r w:rsidRPr="002E733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www.drofa.ru</w:t>
        </w:r>
      </w:hyperlink>
      <w:r w:rsidRPr="002E7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992"/>
        <w:gridCol w:w="1027"/>
        <w:gridCol w:w="1902"/>
      </w:tblGrid>
      <w:tr w:rsidR="002E7331" w:rsidRPr="002E7331" w:rsidTr="00102AEC">
        <w:trPr>
          <w:trHeight w:val="145"/>
        </w:trPr>
        <w:tc>
          <w:tcPr>
            <w:tcW w:w="534" w:type="dxa"/>
            <w:vMerge w:val="restart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2E7331">
              <w:rPr>
                <w:rFonts w:ascii="Times New Roman" w:eastAsia="Calibri" w:hAnsi="Times New Roman" w:cs="Times New Roman"/>
                <w:b/>
                <w:lang w:eastAsia="zh-CN"/>
              </w:rPr>
              <w:t>№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2E7331">
              <w:rPr>
                <w:rFonts w:ascii="Times New Roman" w:eastAsia="Calibri" w:hAnsi="Times New Roman" w:cs="Times New Roman"/>
                <w:b/>
                <w:lang w:eastAsia="zh-CN"/>
              </w:rPr>
              <w:t>Тема урока</w:t>
            </w:r>
          </w:p>
        </w:tc>
        <w:tc>
          <w:tcPr>
            <w:tcW w:w="2019" w:type="dxa"/>
            <w:gridSpan w:val="2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2E7331">
              <w:rPr>
                <w:rFonts w:ascii="Times New Roman" w:eastAsia="Calibri" w:hAnsi="Times New Roman" w:cs="Times New Roman"/>
                <w:b/>
                <w:lang w:eastAsia="zh-CN"/>
              </w:rPr>
              <w:t>Дата проведения</w:t>
            </w:r>
          </w:p>
        </w:tc>
        <w:tc>
          <w:tcPr>
            <w:tcW w:w="1902" w:type="dxa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2E7331">
              <w:rPr>
                <w:rFonts w:ascii="Times New Roman" w:eastAsia="Calibri" w:hAnsi="Times New Roman" w:cs="Times New Roman"/>
                <w:b/>
                <w:lang w:eastAsia="zh-CN"/>
              </w:rPr>
              <w:t>Примечание</w:t>
            </w:r>
          </w:p>
        </w:tc>
      </w:tr>
      <w:tr w:rsidR="002E7331" w:rsidRPr="002E7331" w:rsidTr="00102AEC">
        <w:trPr>
          <w:trHeight w:val="145"/>
        </w:trPr>
        <w:tc>
          <w:tcPr>
            <w:tcW w:w="534" w:type="dxa"/>
            <w:vMerge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2E7331">
              <w:rPr>
                <w:rFonts w:ascii="Times New Roman" w:eastAsia="Calibri" w:hAnsi="Times New Roman" w:cs="Times New Roman"/>
                <w:b/>
                <w:lang w:eastAsia="zh-CN"/>
              </w:rPr>
              <w:t>План</w:t>
            </w:r>
          </w:p>
        </w:tc>
        <w:tc>
          <w:tcPr>
            <w:tcW w:w="1027" w:type="dxa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2E7331">
              <w:rPr>
                <w:rFonts w:ascii="Times New Roman" w:eastAsia="Calibri" w:hAnsi="Times New Roman" w:cs="Times New Roman"/>
                <w:b/>
                <w:lang w:eastAsia="zh-CN"/>
              </w:rPr>
              <w:t>Факт</w:t>
            </w:r>
          </w:p>
        </w:tc>
        <w:tc>
          <w:tcPr>
            <w:tcW w:w="1902" w:type="dxa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2E7331" w:rsidRPr="002E7331" w:rsidTr="00102AEC">
        <w:trPr>
          <w:trHeight w:val="145"/>
        </w:trPr>
        <w:tc>
          <w:tcPr>
            <w:tcW w:w="9416" w:type="dxa"/>
            <w:gridSpan w:val="5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2E7331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1 </w:t>
            </w:r>
            <w:r w:rsidR="00AC1A88" w:rsidRPr="00AC1A8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>Введение. Простейшие</w:t>
            </w:r>
            <w:r w:rsidR="00AC1A8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 xml:space="preserve"> (2 часа</w:t>
            </w:r>
            <w:r w:rsidRPr="002E7331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2E7331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8D3467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История зоологии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C65BD9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1.09</w:t>
            </w:r>
          </w:p>
        </w:tc>
        <w:tc>
          <w:tcPr>
            <w:tcW w:w="1027" w:type="dxa"/>
            <w:shd w:val="clear" w:color="auto" w:fill="auto"/>
          </w:tcPr>
          <w:p w:rsidR="00AC1A88" w:rsidRPr="002E7331" w:rsidRDefault="00C65BD9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1.09</w:t>
            </w: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2E7331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AC1A88" w:rsidRDefault="00AC1A88" w:rsidP="0009488D">
            <w:pPr>
              <w:spacing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Простейшие</w:t>
            </w:r>
          </w:p>
          <w:p w:rsidR="0009488D" w:rsidRPr="00AC1A88" w:rsidRDefault="0009488D" w:rsidP="0009488D">
            <w:pPr>
              <w:spacing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9488D">
              <w:rPr>
                <w:rFonts w:ascii="Times New Roman" w:eastAsia="Calibri" w:hAnsi="Times New Roman" w:cs="Times New Roman"/>
                <w:lang w:eastAsia="zh-CN"/>
              </w:rPr>
              <w:t>Л.р.№1.Изучение строения и пере</w:t>
            </w:r>
            <w:r>
              <w:rPr>
                <w:rFonts w:ascii="Times New Roman" w:eastAsia="Calibri" w:hAnsi="Times New Roman" w:cs="Times New Roman"/>
                <w:lang w:eastAsia="zh-CN"/>
              </w:rPr>
              <w:t>движения одноклеточных животных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E361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8.09</w:t>
            </w: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2E7331" w:rsidRPr="002E7331" w:rsidTr="00102AEC">
        <w:trPr>
          <w:trHeight w:val="145"/>
        </w:trPr>
        <w:tc>
          <w:tcPr>
            <w:tcW w:w="9416" w:type="dxa"/>
            <w:gridSpan w:val="5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2E7331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2 </w:t>
            </w:r>
            <w:r w:rsidR="004E5E1B" w:rsidRPr="004E5E1B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 xml:space="preserve">Беспозвоночные животные </w:t>
            </w:r>
            <w:r w:rsidR="004E5E1B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>(10</w:t>
            </w:r>
            <w:r w:rsidRPr="002E7331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 xml:space="preserve"> часов)</w:t>
            </w: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30255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Тип губки</w:t>
            </w:r>
            <w:r w:rsidR="00D92B11">
              <w:rPr>
                <w:rFonts w:ascii="Times New Roman" w:eastAsia="Calibri" w:hAnsi="Times New Roman" w:cs="Times New Roman"/>
                <w:lang w:eastAsia="zh-CN"/>
              </w:rPr>
              <w:t xml:space="preserve">. </w:t>
            </w:r>
            <w:r w:rsidR="00D92B11" w:rsidRPr="00D92B11">
              <w:rPr>
                <w:rFonts w:ascii="Times New Roman" w:eastAsia="Calibri" w:hAnsi="Times New Roman" w:cs="Times New Roman"/>
                <w:b/>
                <w:lang w:eastAsia="zh-CN"/>
              </w:rPr>
              <w:t>Срез знаний.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30255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Тип кишечнополостные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AC1A88" w:rsidRDefault="00AC1A88" w:rsidP="0030255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 xml:space="preserve"> Тип плоские, круглые, кольчатые черви</w:t>
            </w:r>
          </w:p>
          <w:p w:rsidR="0009488D" w:rsidRPr="00AC1A88" w:rsidRDefault="0009488D" w:rsidP="0030255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09488D">
              <w:rPr>
                <w:rFonts w:ascii="Times New Roman" w:eastAsia="Calibri" w:hAnsi="Times New Roman" w:cs="Times New Roman"/>
                <w:lang w:eastAsia="zh-CN"/>
              </w:rPr>
              <w:t>Л.р.№2.Изучение внешнего строения дождевого червя, наблюдение за его передвижением и реакциями на раздражения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30255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 xml:space="preserve"> Паразитические черви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AC1A88">
        <w:trPr>
          <w:trHeight w:val="364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AC1A88" w:rsidRDefault="00AC1A88" w:rsidP="0030255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Тип моллюски</w:t>
            </w:r>
          </w:p>
          <w:p w:rsidR="0009488D" w:rsidRPr="00AC1A88" w:rsidRDefault="0009488D" w:rsidP="0030255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09488D">
              <w:rPr>
                <w:rFonts w:ascii="Times New Roman" w:eastAsia="Calibri" w:hAnsi="Times New Roman" w:cs="Times New Roman"/>
                <w:lang w:eastAsia="zh-CN"/>
              </w:rPr>
              <w:t>Л.р. №3.Изучение строения раковин моллюсков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30255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Тип иглокожие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30255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 xml:space="preserve">Тип членистоногие. Класс Ракообразные 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30255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 xml:space="preserve"> Паукообразные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11</w:t>
            </w:r>
          </w:p>
        </w:tc>
        <w:tc>
          <w:tcPr>
            <w:tcW w:w="4961" w:type="dxa"/>
            <w:shd w:val="clear" w:color="auto" w:fill="auto"/>
          </w:tcPr>
          <w:p w:rsid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 xml:space="preserve"> Тип членистоногие. Класс Насекомые</w:t>
            </w:r>
          </w:p>
          <w:p w:rsidR="0009488D" w:rsidRPr="00AC1A88" w:rsidRDefault="0009488D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09488D">
              <w:rPr>
                <w:rFonts w:ascii="Times New Roman" w:eastAsia="Calibri" w:hAnsi="Times New Roman" w:cs="Times New Roman"/>
                <w:lang w:eastAsia="zh-CN"/>
              </w:rPr>
              <w:lastRenderedPageBreak/>
              <w:t>Л.р. №4.Изучение внешнего строения насекомого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2E7331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2E7331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12</w:t>
            </w:r>
          </w:p>
        </w:tc>
        <w:tc>
          <w:tcPr>
            <w:tcW w:w="4961" w:type="dxa"/>
            <w:shd w:val="clear" w:color="auto" w:fill="auto"/>
          </w:tcPr>
          <w:p w:rsidR="002E7331" w:rsidRPr="002E7331" w:rsidRDefault="00AF33B4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Обобщающий урок по теме «Беспозвоночные»</w:t>
            </w:r>
          </w:p>
        </w:tc>
        <w:tc>
          <w:tcPr>
            <w:tcW w:w="992" w:type="dxa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2E7331" w:rsidRPr="002E7331" w:rsidTr="00102AEC">
        <w:trPr>
          <w:trHeight w:val="145"/>
        </w:trPr>
        <w:tc>
          <w:tcPr>
            <w:tcW w:w="9416" w:type="dxa"/>
            <w:gridSpan w:val="5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2E7331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3 </w:t>
            </w:r>
            <w:r w:rsidR="004E5E1B" w:rsidRPr="004E5E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Хордовые животные</w:t>
            </w:r>
            <w:r w:rsidR="004E5E1B" w:rsidRPr="004E5E1B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 xml:space="preserve"> (11</w:t>
            </w:r>
            <w:r w:rsidRPr="002E7331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 xml:space="preserve"> часов)</w:t>
            </w: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13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D30AC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Тип хордовые. Подтип Бесчерепные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14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Тип хордовые. Класс Рыбы.</w:t>
            </w:r>
            <w:r w:rsidR="0018221C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09488D" w:rsidRPr="0009488D">
              <w:rPr>
                <w:rFonts w:ascii="Times New Roman" w:eastAsia="Calibri" w:hAnsi="Times New Roman" w:cs="Times New Roman"/>
                <w:lang w:eastAsia="zh-CN"/>
              </w:rPr>
              <w:t>Л.р. №6.Изучение внешнего с</w:t>
            </w:r>
            <w:r w:rsidR="0009488D">
              <w:rPr>
                <w:rFonts w:ascii="Times New Roman" w:eastAsia="Calibri" w:hAnsi="Times New Roman" w:cs="Times New Roman"/>
                <w:lang w:eastAsia="zh-CN"/>
              </w:rPr>
              <w:t>троения и передвижения рыб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15</w:t>
            </w:r>
          </w:p>
        </w:tc>
        <w:tc>
          <w:tcPr>
            <w:tcW w:w="4961" w:type="dxa"/>
            <w:shd w:val="clear" w:color="auto" w:fill="auto"/>
          </w:tcPr>
          <w:p w:rsidR="0009488D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Классификация рыб.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16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 xml:space="preserve"> Класс земноводные.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17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Класс пресмыкающиеся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18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Классификация пресмыкающихся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19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 xml:space="preserve">Класс Птицы. </w:t>
            </w:r>
            <w:r w:rsidR="0009488D" w:rsidRPr="0009488D">
              <w:rPr>
                <w:rFonts w:ascii="Times New Roman" w:eastAsia="Calibri" w:hAnsi="Times New Roman" w:cs="Times New Roman"/>
                <w:lang w:eastAsia="zh-CN"/>
              </w:rPr>
              <w:t>Л.р. №7.Изучение внешнего строения и перьевого покрова птиц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20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 xml:space="preserve">Классификация птиц. 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241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21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 xml:space="preserve"> Класс млекопитающие. </w:t>
            </w:r>
            <w:r w:rsidR="0009488D" w:rsidRPr="0009488D">
              <w:rPr>
                <w:rFonts w:ascii="Times New Roman" w:eastAsia="Calibri" w:hAnsi="Times New Roman" w:cs="Times New Roman"/>
                <w:lang w:eastAsia="zh-CN"/>
              </w:rPr>
              <w:t>Л.р. №8.Изучение внешнего строения, скелета и зубной системы млекопитающих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233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22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Классификация млекопитающих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2E7331" w:rsidRPr="002E7331" w:rsidTr="00102AEC">
        <w:trPr>
          <w:trHeight w:val="347"/>
        </w:trPr>
        <w:tc>
          <w:tcPr>
            <w:tcW w:w="534" w:type="dxa"/>
            <w:shd w:val="clear" w:color="auto" w:fill="auto"/>
          </w:tcPr>
          <w:p w:rsidR="002E7331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23</w:t>
            </w:r>
          </w:p>
        </w:tc>
        <w:tc>
          <w:tcPr>
            <w:tcW w:w="4961" w:type="dxa"/>
            <w:shd w:val="clear" w:color="auto" w:fill="auto"/>
          </w:tcPr>
          <w:p w:rsidR="002E7331" w:rsidRPr="002E7331" w:rsidRDefault="00AF33B4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Обобщающий урок по теме «Хордовые»</w:t>
            </w:r>
          </w:p>
        </w:tc>
        <w:tc>
          <w:tcPr>
            <w:tcW w:w="992" w:type="dxa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2E7331" w:rsidRPr="002E7331" w:rsidTr="00102AEC">
        <w:trPr>
          <w:trHeight w:val="298"/>
        </w:trPr>
        <w:tc>
          <w:tcPr>
            <w:tcW w:w="9416" w:type="dxa"/>
            <w:gridSpan w:val="5"/>
            <w:shd w:val="clear" w:color="auto" w:fill="auto"/>
          </w:tcPr>
          <w:p w:rsidR="002E7331" w:rsidRPr="002E7331" w:rsidRDefault="002E7331" w:rsidP="002E73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2E7331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Раздел 4 </w:t>
            </w:r>
            <w:r w:rsidR="004E5E1B" w:rsidRPr="004E5E1B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 xml:space="preserve">Строение и функции органов и систем </w:t>
            </w:r>
            <w:r w:rsidR="004E5E1B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>(3 часа</w:t>
            </w:r>
            <w:r w:rsidRPr="002E7331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</w:tc>
      </w:tr>
      <w:tr w:rsidR="00AC1A88" w:rsidRPr="002E7331" w:rsidTr="00102AEC">
        <w:trPr>
          <w:trHeight w:val="527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24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Сравнительная характеристика систем органов животных.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AC1A88">
        <w:trPr>
          <w:trHeight w:val="311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25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 xml:space="preserve">Способы размножения животных. 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344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26</w:t>
            </w:r>
          </w:p>
        </w:tc>
        <w:tc>
          <w:tcPr>
            <w:tcW w:w="4961" w:type="dxa"/>
            <w:shd w:val="clear" w:color="auto" w:fill="auto"/>
          </w:tcPr>
          <w:p w:rsid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Оплодотворение. Развитие животных</w:t>
            </w:r>
          </w:p>
          <w:p w:rsidR="0009488D" w:rsidRPr="00AC1A88" w:rsidRDefault="0009488D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09488D">
              <w:rPr>
                <w:rFonts w:ascii="Times New Roman" w:eastAsia="Calibri" w:hAnsi="Times New Roman" w:cs="Times New Roman"/>
                <w:lang w:eastAsia="zh-CN"/>
              </w:rPr>
              <w:t>Л.р. №5.Изучение типов развития насекомых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4E5E1B" w:rsidRPr="004E5E1B" w:rsidTr="00EB4BA9">
        <w:trPr>
          <w:trHeight w:val="344"/>
        </w:trPr>
        <w:tc>
          <w:tcPr>
            <w:tcW w:w="9416" w:type="dxa"/>
            <w:gridSpan w:val="5"/>
            <w:shd w:val="clear" w:color="auto" w:fill="auto"/>
          </w:tcPr>
          <w:p w:rsidR="004E5E1B" w:rsidRPr="004E5E1B" w:rsidRDefault="004E5E1B" w:rsidP="004E5E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2E7331">
              <w:rPr>
                <w:rFonts w:ascii="Times New Roman" w:eastAsia="Calibri" w:hAnsi="Times New Roman" w:cs="Times New Roman"/>
                <w:b/>
                <w:lang w:eastAsia="zh-CN"/>
              </w:rPr>
              <w:t>Раздел</w:t>
            </w:r>
            <w:r w:rsidRPr="004E5E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5 Эволюция животных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(2 часа)</w:t>
            </w:r>
          </w:p>
        </w:tc>
      </w:tr>
      <w:tr w:rsidR="00AC1A88" w:rsidRPr="002E7331" w:rsidTr="00102AEC">
        <w:trPr>
          <w:trHeight w:val="344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27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Доказательсва эволюции животных. Ч.Дарвин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46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28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Видообразование животных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4E5E1B" w:rsidRPr="004E5E1B" w:rsidTr="00C671C0">
        <w:trPr>
          <w:trHeight w:val="401"/>
        </w:trPr>
        <w:tc>
          <w:tcPr>
            <w:tcW w:w="9416" w:type="dxa"/>
            <w:gridSpan w:val="5"/>
            <w:shd w:val="clear" w:color="auto" w:fill="auto"/>
          </w:tcPr>
          <w:p w:rsidR="004E5E1B" w:rsidRPr="004E5E1B" w:rsidRDefault="004E5E1B" w:rsidP="004E5E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2E7331">
              <w:rPr>
                <w:rFonts w:ascii="Times New Roman" w:eastAsia="Calibri" w:hAnsi="Times New Roman" w:cs="Times New Roman"/>
                <w:b/>
                <w:lang w:eastAsia="zh-CN"/>
              </w:rPr>
              <w:t>Раздел</w:t>
            </w:r>
            <w:r w:rsidRPr="004E5E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6 Биоценозы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(2 часа)</w:t>
            </w:r>
          </w:p>
        </w:tc>
      </w:tr>
      <w:tr w:rsidR="00AC1A88" w:rsidRPr="002E7331" w:rsidTr="00AC1A88">
        <w:trPr>
          <w:trHeight w:val="269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29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Биоценозы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4E5E1B">
        <w:trPr>
          <w:trHeight w:val="381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30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Цепи питания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4E5E1B" w:rsidRPr="004E5E1B" w:rsidTr="000A546F">
        <w:trPr>
          <w:trHeight w:val="254"/>
        </w:trPr>
        <w:tc>
          <w:tcPr>
            <w:tcW w:w="9416" w:type="dxa"/>
            <w:gridSpan w:val="5"/>
            <w:shd w:val="clear" w:color="auto" w:fill="auto"/>
          </w:tcPr>
          <w:p w:rsidR="004E5E1B" w:rsidRPr="004E5E1B" w:rsidRDefault="004E5E1B" w:rsidP="004E5E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2E7331">
              <w:rPr>
                <w:rFonts w:ascii="Times New Roman" w:eastAsia="Calibri" w:hAnsi="Times New Roman" w:cs="Times New Roman"/>
                <w:b/>
                <w:lang w:eastAsia="zh-CN"/>
              </w:rPr>
              <w:t>Раздел</w:t>
            </w:r>
            <w:r w:rsidRPr="004E5E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7 Человек и животный мир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(5 часов)</w:t>
            </w:r>
          </w:p>
        </w:tc>
      </w:tr>
      <w:tr w:rsidR="00AC1A88" w:rsidRPr="002E7331" w:rsidTr="00AC1A88">
        <w:trPr>
          <w:trHeight w:val="347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31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Воздействие человека на животный мир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AC1A88">
        <w:trPr>
          <w:trHeight w:val="340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32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Одомашнивание животных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AC1A88">
        <w:trPr>
          <w:trHeight w:val="331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33</w:t>
            </w:r>
          </w:p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Итоговая контрольная работа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34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Охрана животного мира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AC1A88" w:rsidRPr="002E7331" w:rsidTr="00102AEC">
        <w:trPr>
          <w:trHeight w:val="145"/>
        </w:trPr>
        <w:tc>
          <w:tcPr>
            <w:tcW w:w="534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35</w:t>
            </w:r>
          </w:p>
        </w:tc>
        <w:tc>
          <w:tcPr>
            <w:tcW w:w="4961" w:type="dxa"/>
            <w:shd w:val="clear" w:color="auto" w:fill="auto"/>
          </w:tcPr>
          <w:p w:rsidR="00AC1A88" w:rsidRPr="00AC1A88" w:rsidRDefault="00AC1A88" w:rsidP="00AC1A8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Calibri" w:hAnsi="Times New Roman" w:cs="Times New Roman"/>
                <w:lang w:eastAsia="zh-CN"/>
              </w:rPr>
            </w:pPr>
            <w:r w:rsidRPr="00AC1A88">
              <w:rPr>
                <w:rFonts w:ascii="Times New Roman" w:eastAsia="Calibri" w:hAnsi="Times New Roman" w:cs="Times New Roman"/>
                <w:lang w:eastAsia="zh-CN"/>
              </w:rPr>
              <w:t>Законы России об охране животного мира</w:t>
            </w:r>
          </w:p>
        </w:tc>
        <w:tc>
          <w:tcPr>
            <w:tcW w:w="99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27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02" w:type="dxa"/>
            <w:shd w:val="clear" w:color="auto" w:fill="auto"/>
          </w:tcPr>
          <w:p w:rsidR="00AC1A88" w:rsidRPr="002E7331" w:rsidRDefault="00AC1A88" w:rsidP="002E73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:rsidR="002E7331" w:rsidRPr="002E7331" w:rsidRDefault="002E7331" w:rsidP="0018221C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sectPr w:rsidR="002E7331" w:rsidRPr="002E7331" w:rsidSect="007F0FB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221" w:rsidRDefault="00D95221" w:rsidP="007F0FB8">
      <w:pPr>
        <w:spacing w:after="0" w:line="240" w:lineRule="auto"/>
      </w:pPr>
      <w:r>
        <w:separator/>
      </w:r>
    </w:p>
  </w:endnote>
  <w:endnote w:type="continuationSeparator" w:id="0">
    <w:p w:rsidR="00D95221" w:rsidRDefault="00D95221" w:rsidP="007F0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8471108"/>
      <w:docPartObj>
        <w:docPartGallery w:val="Page Numbers (Bottom of Page)"/>
        <w:docPartUnique/>
      </w:docPartObj>
    </w:sdtPr>
    <w:sdtEndPr/>
    <w:sdtContent>
      <w:p w:rsidR="007F0FB8" w:rsidRDefault="007F0FB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260">
          <w:rPr>
            <w:noProof/>
          </w:rPr>
          <w:t>2</w:t>
        </w:r>
        <w:r>
          <w:fldChar w:fldCharType="end"/>
        </w:r>
      </w:p>
    </w:sdtContent>
  </w:sdt>
  <w:p w:rsidR="007F0FB8" w:rsidRDefault="007F0FB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221" w:rsidRDefault="00D95221" w:rsidP="007F0FB8">
      <w:pPr>
        <w:spacing w:after="0" w:line="240" w:lineRule="auto"/>
      </w:pPr>
      <w:r>
        <w:separator/>
      </w:r>
    </w:p>
  </w:footnote>
  <w:footnote w:type="continuationSeparator" w:id="0">
    <w:p w:rsidR="00D95221" w:rsidRDefault="00D95221" w:rsidP="007F0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5CAA9B8"/>
    <w:name w:val="WW8Num1"/>
    <w:lvl w:ilvl="0">
      <w:start w:val="1"/>
      <w:numFmt w:val="bullet"/>
      <w:lvlText w:val="•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196"/>
        </w:tabs>
        <w:ind w:left="2196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276"/>
        </w:tabs>
        <w:ind w:left="3276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C01A24B6"/>
    <w:name w:val="WW8Num2"/>
    <w:lvl w:ilvl="0">
      <w:start w:val="1"/>
      <w:numFmt w:val="bullet"/>
      <w:lvlText w:val="•"/>
      <w:lvlJc w:val="left"/>
      <w:pPr>
        <w:tabs>
          <w:tab w:val="num" w:pos="1017"/>
        </w:tabs>
        <w:ind w:left="1017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097"/>
        </w:tabs>
        <w:ind w:left="2097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177"/>
        </w:tabs>
        <w:ind w:left="3177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3EC6C4AC"/>
    <w:name w:val="WW8Num3"/>
    <w:lvl w:ilvl="0">
      <w:start w:val="1"/>
      <w:numFmt w:val="bullet"/>
      <w:lvlText w:val="•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100"/>
        </w:tabs>
        <w:ind w:left="2100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180"/>
        </w:tabs>
        <w:ind w:left="3180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6AC22DD0"/>
    <w:name w:val="WW8Num4"/>
    <w:lvl w:ilvl="0">
      <w:start w:val="1"/>
      <w:numFmt w:val="bullet"/>
      <w:lvlText w:val="•"/>
      <w:lvlJc w:val="left"/>
      <w:pPr>
        <w:tabs>
          <w:tab w:val="num" w:pos="1017"/>
        </w:tabs>
        <w:ind w:left="1017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097"/>
        </w:tabs>
        <w:ind w:left="2097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177"/>
        </w:tabs>
        <w:ind w:left="3177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9C"/>
    <w:rsid w:val="0009488D"/>
    <w:rsid w:val="000967F4"/>
    <w:rsid w:val="000B0BF5"/>
    <w:rsid w:val="0014731A"/>
    <w:rsid w:val="0018221C"/>
    <w:rsid w:val="002E7331"/>
    <w:rsid w:val="00373871"/>
    <w:rsid w:val="003B3ED9"/>
    <w:rsid w:val="003B70DA"/>
    <w:rsid w:val="004024A3"/>
    <w:rsid w:val="00423002"/>
    <w:rsid w:val="004E5E1B"/>
    <w:rsid w:val="00556214"/>
    <w:rsid w:val="00560191"/>
    <w:rsid w:val="006D5B1F"/>
    <w:rsid w:val="007F0FB8"/>
    <w:rsid w:val="0082649C"/>
    <w:rsid w:val="008976F3"/>
    <w:rsid w:val="008A7AD1"/>
    <w:rsid w:val="009B683A"/>
    <w:rsid w:val="00A44260"/>
    <w:rsid w:val="00A869AD"/>
    <w:rsid w:val="00AC1A88"/>
    <w:rsid w:val="00AE3618"/>
    <w:rsid w:val="00AF33B4"/>
    <w:rsid w:val="00B13B33"/>
    <w:rsid w:val="00BF23F8"/>
    <w:rsid w:val="00C65BD9"/>
    <w:rsid w:val="00CE3F47"/>
    <w:rsid w:val="00D06474"/>
    <w:rsid w:val="00D7574A"/>
    <w:rsid w:val="00D92B11"/>
    <w:rsid w:val="00D95221"/>
    <w:rsid w:val="00E34F1D"/>
    <w:rsid w:val="00E62EB9"/>
    <w:rsid w:val="00E8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F5BF2"/>
  <w15:docId w15:val="{6655B0C6-8CA6-4BA2-90E8-B272467F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 3"/>
    <w:basedOn w:val="a"/>
    <w:rsid w:val="00D06474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  <w:lang w:eastAsia="ru-RU"/>
    </w:rPr>
  </w:style>
  <w:style w:type="paragraph" w:customStyle="1" w:styleId="a3">
    <w:name w:val="Основной"/>
    <w:basedOn w:val="a"/>
    <w:rsid w:val="0014731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09488D"/>
    <w:pPr>
      <w:ind w:left="720"/>
      <w:contextualSpacing/>
    </w:pPr>
  </w:style>
  <w:style w:type="paragraph" w:styleId="a5">
    <w:name w:val="Normal (Web)"/>
    <w:basedOn w:val="a"/>
    <w:semiHidden/>
    <w:unhideWhenUsed/>
    <w:rsid w:val="00D7574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F0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0FB8"/>
  </w:style>
  <w:style w:type="paragraph" w:styleId="a8">
    <w:name w:val="footer"/>
    <w:basedOn w:val="a"/>
    <w:link w:val="a9"/>
    <w:uiPriority w:val="99"/>
    <w:unhideWhenUsed/>
    <w:rsid w:val="007F0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0FB8"/>
  </w:style>
  <w:style w:type="paragraph" w:customStyle="1" w:styleId="dash041e0431044b0447043d044b0439">
    <w:name w:val="dash041e_0431_044b_0447_043d_044b_0439"/>
    <w:basedOn w:val="a"/>
    <w:rsid w:val="00A442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dash041e0431044b0447043d044b0439char1">
    <w:name w:val="dash041e_0431_044b_0447_043d_044b_0439__char1"/>
    <w:rsid w:val="00A4426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5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of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2193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юсер</dc:creator>
  <cp:lastModifiedBy>надежда</cp:lastModifiedBy>
  <cp:revision>28</cp:revision>
  <cp:lastPrinted>2018-12-17T16:49:00Z</cp:lastPrinted>
  <dcterms:created xsi:type="dcterms:W3CDTF">2018-11-05T07:08:00Z</dcterms:created>
  <dcterms:modified xsi:type="dcterms:W3CDTF">2021-09-11T10:33:00Z</dcterms:modified>
</cp:coreProperties>
</file>